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B3603" w14:textId="77777777" w:rsidR="006B3C8C" w:rsidRDefault="006B3C8C" w:rsidP="006B3C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00FFFF"/>
        <w:jc w:val="center"/>
        <w:rPr>
          <w:rFonts w:ascii="Arial" w:hAnsi="Arial"/>
          <w:sz w:val="40"/>
        </w:rPr>
      </w:pPr>
      <w:r w:rsidRPr="001C53FF">
        <w:rPr>
          <w:rFonts w:ascii="Arial" w:hAnsi="Arial"/>
          <w:sz w:val="40"/>
        </w:rPr>
        <w:t>Peregrinación  a</w:t>
      </w:r>
      <w:r>
        <w:rPr>
          <w:rFonts w:ascii="Arial" w:hAnsi="Arial"/>
          <w:sz w:val="40"/>
        </w:rPr>
        <w:t xml:space="preserve"> </w:t>
      </w:r>
      <w:r w:rsidRPr="001C53FF">
        <w:rPr>
          <w:rFonts w:ascii="Arial" w:hAnsi="Arial"/>
          <w:sz w:val="40"/>
        </w:rPr>
        <w:t xml:space="preserve"> Medjugorje</w:t>
      </w:r>
      <w:r>
        <w:rPr>
          <w:rFonts w:ascii="Arial" w:hAnsi="Arial"/>
          <w:sz w:val="40"/>
        </w:rPr>
        <w:t xml:space="preserve"> </w:t>
      </w:r>
    </w:p>
    <w:p w14:paraId="2CC4127E" w14:textId="77777777" w:rsidR="006B3C8C" w:rsidRPr="001C53FF" w:rsidRDefault="00CE17E8" w:rsidP="006B3C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00FFFF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>del 1 al 7  de julio de 2017</w:t>
      </w:r>
    </w:p>
    <w:p w14:paraId="790639EC" w14:textId="77777777" w:rsidR="006B3C8C" w:rsidRPr="001C53FF" w:rsidRDefault="006B3C8C" w:rsidP="006B3C8C">
      <w:pPr>
        <w:rPr>
          <w:rFonts w:ascii="Arial" w:hAnsi="Arial"/>
        </w:rPr>
      </w:pPr>
    </w:p>
    <w:p w14:paraId="7EE8FDE1" w14:textId="77777777" w:rsidR="006B3C8C" w:rsidRDefault="006B3C8C" w:rsidP="006B3C8C">
      <w:pPr>
        <w:tabs>
          <w:tab w:val="left" w:pos="3160"/>
        </w:tabs>
        <w:jc w:val="both"/>
        <w:rPr>
          <w:rFonts w:ascii="Arial" w:hAnsi="Arial"/>
          <w:sz w:val="22"/>
        </w:rPr>
      </w:pPr>
      <w:r w:rsidRPr="00D930E8">
        <w:rPr>
          <w:rFonts w:ascii="Arial" w:hAnsi="Arial"/>
          <w:sz w:val="22"/>
        </w:rPr>
        <w:t xml:space="preserve">Vamos a peregrinar al Santuario Mariano de la Reina de la Paz de Medjugorje en Bosnia Herzegovina. Volaremos  desde el aeropuerto de  Barcelona el </w:t>
      </w:r>
      <w:r>
        <w:rPr>
          <w:rFonts w:ascii="Arial" w:hAnsi="Arial"/>
          <w:sz w:val="22"/>
        </w:rPr>
        <w:t xml:space="preserve">01-07-2016 </w:t>
      </w:r>
      <w:r w:rsidRPr="00D930E8">
        <w:rPr>
          <w:rFonts w:ascii="Arial" w:hAnsi="Arial"/>
          <w:sz w:val="22"/>
        </w:rPr>
        <w:t xml:space="preserve"> a las </w:t>
      </w:r>
      <w:r w:rsidR="00CE17E8">
        <w:rPr>
          <w:rFonts w:ascii="Arial" w:hAnsi="Arial"/>
          <w:sz w:val="22"/>
        </w:rPr>
        <w:t>06:00</w:t>
      </w:r>
      <w:r>
        <w:rPr>
          <w:rFonts w:ascii="Arial" w:hAnsi="Arial"/>
          <w:sz w:val="22"/>
        </w:rPr>
        <w:t xml:space="preserve"> horas </w:t>
      </w:r>
      <w:r w:rsidRPr="00D930E8">
        <w:rPr>
          <w:rFonts w:ascii="Arial" w:hAnsi="Arial"/>
          <w:sz w:val="22"/>
        </w:rPr>
        <w:t xml:space="preserve">  hasta Dubrovnik y desde allí tenemos dos horas de autobús hasta Medjugorje</w:t>
      </w:r>
      <w:r w:rsidRPr="00D930E8">
        <w:rPr>
          <w:rFonts w:ascii="Arial" w:hAnsi="Arial"/>
        </w:rPr>
        <w:t xml:space="preserve">. </w:t>
      </w:r>
      <w:r>
        <w:rPr>
          <w:rFonts w:ascii="Arial" w:hAnsi="Arial"/>
          <w:sz w:val="22"/>
        </w:rPr>
        <w:t>La vuelta es el día 07-07-2016</w:t>
      </w:r>
      <w:r w:rsidRPr="00D930E8">
        <w:rPr>
          <w:rFonts w:ascii="Arial" w:hAnsi="Arial"/>
          <w:sz w:val="22"/>
        </w:rPr>
        <w:t xml:space="preserve">, </w:t>
      </w:r>
      <w:r w:rsidR="00CE17E8">
        <w:rPr>
          <w:rFonts w:ascii="Arial" w:hAnsi="Arial"/>
          <w:sz w:val="22"/>
        </w:rPr>
        <w:t>con salida de Dubrovnik a las 21:40 h</w:t>
      </w:r>
      <w:r>
        <w:rPr>
          <w:rFonts w:ascii="Arial" w:hAnsi="Arial"/>
          <w:sz w:val="22"/>
        </w:rPr>
        <w:t>oras con</w:t>
      </w:r>
      <w:r w:rsidR="00CE17E8">
        <w:rPr>
          <w:rFonts w:ascii="Arial" w:hAnsi="Arial"/>
          <w:sz w:val="22"/>
        </w:rPr>
        <w:t xml:space="preserve"> llegada a Barcelona a las 23:59</w:t>
      </w:r>
      <w:r>
        <w:rPr>
          <w:rFonts w:ascii="Arial" w:hAnsi="Arial"/>
          <w:sz w:val="22"/>
        </w:rPr>
        <w:t xml:space="preserve"> horas</w:t>
      </w:r>
      <w:r w:rsidRPr="00D930E8">
        <w:rPr>
          <w:rFonts w:ascii="Arial" w:hAnsi="Arial"/>
          <w:sz w:val="22"/>
        </w:rPr>
        <w:t xml:space="preserve">. </w:t>
      </w:r>
    </w:p>
    <w:p w14:paraId="4B609759" w14:textId="77777777" w:rsidR="006B3C8C" w:rsidRDefault="006B3C8C" w:rsidP="006B3C8C">
      <w:pPr>
        <w:tabs>
          <w:tab w:val="left" w:pos="3160"/>
        </w:tabs>
        <w:jc w:val="both"/>
        <w:rPr>
          <w:rFonts w:ascii="Arial" w:hAnsi="Arial"/>
          <w:sz w:val="22"/>
        </w:rPr>
      </w:pPr>
    </w:p>
    <w:p w14:paraId="539B1FDA" w14:textId="77777777" w:rsidR="0005142D" w:rsidRDefault="006B3C8C" w:rsidP="006B3C8C">
      <w:pPr>
        <w:tabs>
          <w:tab w:val="left" w:pos="31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El precio </w:t>
      </w:r>
      <w:r w:rsidR="0005142D">
        <w:rPr>
          <w:rFonts w:ascii="Arial" w:hAnsi="Arial"/>
          <w:sz w:val="22"/>
        </w:rPr>
        <w:t xml:space="preserve">(685€) </w:t>
      </w:r>
      <w:r>
        <w:rPr>
          <w:rFonts w:ascii="Arial" w:hAnsi="Arial"/>
          <w:sz w:val="22"/>
        </w:rPr>
        <w:t>comprende el avión desde Barcelona a Dubrovnik, ida y vuelta, el aut</w:t>
      </w:r>
      <w:r w:rsidR="0005142D">
        <w:rPr>
          <w:rFonts w:ascii="Arial" w:hAnsi="Arial"/>
          <w:sz w:val="22"/>
        </w:rPr>
        <w:t xml:space="preserve">obús ida </w:t>
      </w:r>
      <w:r>
        <w:rPr>
          <w:rFonts w:ascii="Arial" w:hAnsi="Arial"/>
          <w:sz w:val="22"/>
        </w:rPr>
        <w:t>y vuelta desde Dubrovnik hasta Medjugorje</w:t>
      </w:r>
      <w:r w:rsidR="0005142D">
        <w:rPr>
          <w:rFonts w:ascii="Arial" w:hAnsi="Arial"/>
          <w:sz w:val="22"/>
        </w:rPr>
        <w:t xml:space="preserve">, el alojamiento con pensión completa, el guía local, los medios técnicos para escuchar al guía </w:t>
      </w:r>
      <w:r w:rsidR="00CE17E8">
        <w:rPr>
          <w:rFonts w:ascii="Arial" w:hAnsi="Arial"/>
          <w:sz w:val="22"/>
        </w:rPr>
        <w:t>en español,</w:t>
      </w:r>
      <w:r w:rsidR="0005142D">
        <w:rPr>
          <w:rFonts w:ascii="Arial" w:hAnsi="Arial"/>
          <w:sz w:val="22"/>
        </w:rPr>
        <w:t xml:space="preserve"> etc.</w:t>
      </w:r>
      <w:r>
        <w:rPr>
          <w:rFonts w:ascii="Arial" w:hAnsi="Arial"/>
          <w:sz w:val="22"/>
        </w:rPr>
        <w:t xml:space="preserve"> </w:t>
      </w:r>
    </w:p>
    <w:p w14:paraId="0121C4F7" w14:textId="77777777" w:rsidR="0005142D" w:rsidRDefault="0005142D" w:rsidP="006B3C8C">
      <w:pPr>
        <w:tabs>
          <w:tab w:val="left" w:pos="3160"/>
        </w:tabs>
        <w:jc w:val="both"/>
        <w:rPr>
          <w:rFonts w:ascii="Arial" w:hAnsi="Arial"/>
          <w:sz w:val="22"/>
        </w:rPr>
      </w:pPr>
    </w:p>
    <w:p w14:paraId="078DF83F" w14:textId="77777777" w:rsidR="006B3C8C" w:rsidRDefault="006B3C8C" w:rsidP="006B3C8C">
      <w:pPr>
        <w:tabs>
          <w:tab w:val="left" w:pos="3160"/>
        </w:tabs>
        <w:jc w:val="both"/>
        <w:rPr>
          <w:rFonts w:ascii="Arial" w:hAnsi="Arial"/>
          <w:sz w:val="22"/>
        </w:rPr>
      </w:pPr>
      <w:r w:rsidRPr="00D930E8">
        <w:rPr>
          <w:rFonts w:ascii="Arial" w:hAnsi="Arial"/>
          <w:sz w:val="22"/>
        </w:rPr>
        <w:t>Los que salgamos de</w:t>
      </w:r>
      <w:r w:rsidR="00D57097">
        <w:rPr>
          <w:rFonts w:ascii="Arial" w:hAnsi="Arial"/>
          <w:sz w:val="22"/>
        </w:rPr>
        <w:t>sde</w:t>
      </w:r>
      <w:r w:rsidRPr="00D930E8">
        <w:rPr>
          <w:rFonts w:ascii="Arial" w:hAnsi="Arial"/>
          <w:sz w:val="22"/>
        </w:rPr>
        <w:t xml:space="preserve"> Zaragoza </w:t>
      </w:r>
      <w:r>
        <w:rPr>
          <w:rFonts w:ascii="Arial" w:hAnsi="Arial"/>
          <w:sz w:val="22"/>
        </w:rPr>
        <w:t xml:space="preserve">podremos </w:t>
      </w:r>
      <w:r w:rsidR="00D57097">
        <w:rPr>
          <w:rFonts w:ascii="Arial" w:hAnsi="Arial"/>
          <w:sz w:val="22"/>
        </w:rPr>
        <w:t xml:space="preserve">ir y volver </w:t>
      </w:r>
      <w:r w:rsidRPr="00D930E8">
        <w:rPr>
          <w:rFonts w:ascii="Arial" w:hAnsi="Arial"/>
          <w:sz w:val="22"/>
        </w:rPr>
        <w:t xml:space="preserve">juntos </w:t>
      </w:r>
      <w:r w:rsidR="00D57097">
        <w:rPr>
          <w:rFonts w:ascii="Arial" w:hAnsi="Arial"/>
          <w:sz w:val="22"/>
        </w:rPr>
        <w:t>(</w:t>
      </w:r>
      <w:r>
        <w:rPr>
          <w:rFonts w:ascii="Arial" w:hAnsi="Arial"/>
          <w:sz w:val="22"/>
        </w:rPr>
        <w:t>en autobús o tren</w:t>
      </w:r>
      <w:r w:rsidR="00D57097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 xml:space="preserve"> </w:t>
      </w:r>
      <w:r w:rsidRPr="00D930E8">
        <w:rPr>
          <w:rFonts w:ascii="Arial" w:hAnsi="Arial"/>
          <w:sz w:val="22"/>
        </w:rPr>
        <w:t xml:space="preserve"> hasta el </w:t>
      </w:r>
      <w:r w:rsidR="00D57097">
        <w:rPr>
          <w:rFonts w:ascii="Arial" w:hAnsi="Arial"/>
          <w:sz w:val="22"/>
        </w:rPr>
        <w:t>aeropuerto de Barcelona</w:t>
      </w:r>
      <w:r w:rsidRPr="00D930E8">
        <w:rPr>
          <w:rFonts w:ascii="Arial" w:hAnsi="Arial"/>
          <w:sz w:val="22"/>
        </w:rPr>
        <w:t>.</w:t>
      </w:r>
      <w:r w:rsidR="0005142D">
        <w:rPr>
          <w:rFonts w:ascii="Arial" w:hAnsi="Arial"/>
          <w:sz w:val="22"/>
        </w:rPr>
        <w:t xml:space="preserve"> Los procedentes de otros lugares nos encontraremos en el Aeropuerto de Barcelona 2 horas antes del vuelo y nos despediremos allí a</w:t>
      </w:r>
      <w:r w:rsidR="00B657C7">
        <w:rPr>
          <w:rFonts w:ascii="Arial" w:hAnsi="Arial"/>
          <w:sz w:val="22"/>
        </w:rPr>
        <w:t>l final</w:t>
      </w:r>
      <w:r w:rsidR="0005142D">
        <w:rPr>
          <w:rFonts w:ascii="Arial" w:hAnsi="Arial"/>
          <w:sz w:val="22"/>
        </w:rPr>
        <w:t>.</w:t>
      </w:r>
    </w:p>
    <w:p w14:paraId="6C794B6C" w14:textId="77777777" w:rsidR="0005142D" w:rsidRPr="00D930E8" w:rsidRDefault="0005142D" w:rsidP="006B3C8C">
      <w:pPr>
        <w:tabs>
          <w:tab w:val="left" w:pos="3160"/>
        </w:tabs>
        <w:jc w:val="both"/>
        <w:rPr>
          <w:rFonts w:ascii="Arial" w:hAnsi="Arial"/>
        </w:rPr>
      </w:pPr>
    </w:p>
    <w:p w14:paraId="044F5EF8" w14:textId="77777777" w:rsidR="006B3C8C" w:rsidRPr="00D930E8" w:rsidRDefault="006B3C8C" w:rsidP="006B3C8C">
      <w:pPr>
        <w:tabs>
          <w:tab w:val="left" w:pos="3160"/>
        </w:tabs>
        <w:jc w:val="both"/>
        <w:rPr>
          <w:rFonts w:ascii="Arial" w:hAnsi="Arial"/>
          <w:sz w:val="22"/>
        </w:rPr>
      </w:pPr>
      <w:r w:rsidRPr="00D930E8">
        <w:rPr>
          <w:rFonts w:ascii="Arial" w:hAnsi="Arial"/>
          <w:sz w:val="22"/>
        </w:rPr>
        <w:t>Podemos facturar una maleta de 23 kg.  cada uno y  llevar, además,  una maletita de cabina de  hasta 10 Kg de 55x40x20cm.</w:t>
      </w:r>
    </w:p>
    <w:p w14:paraId="73FAFB2D" w14:textId="77777777" w:rsidR="006B3C8C" w:rsidRPr="00D930E8" w:rsidRDefault="006B3C8C" w:rsidP="006B3C8C">
      <w:pPr>
        <w:tabs>
          <w:tab w:val="left" w:pos="3160"/>
        </w:tabs>
        <w:jc w:val="both"/>
        <w:rPr>
          <w:rFonts w:ascii="Arial" w:hAnsi="Arial"/>
          <w:sz w:val="22"/>
        </w:rPr>
      </w:pPr>
    </w:p>
    <w:p w14:paraId="7E82D831" w14:textId="77777777" w:rsidR="006B3C8C" w:rsidRPr="00D930E8" w:rsidRDefault="006B3C8C" w:rsidP="006B3C8C">
      <w:pPr>
        <w:tabs>
          <w:tab w:val="left" w:pos="3160"/>
        </w:tabs>
        <w:jc w:val="both"/>
        <w:rPr>
          <w:rFonts w:ascii="Arial" w:hAnsi="Arial"/>
          <w:sz w:val="22"/>
        </w:rPr>
      </w:pPr>
      <w:r w:rsidRPr="00D930E8">
        <w:rPr>
          <w:rFonts w:ascii="Arial" w:hAnsi="Arial"/>
          <w:sz w:val="22"/>
        </w:rPr>
        <w:t>El alojamiento ser</w:t>
      </w:r>
      <w:r>
        <w:rPr>
          <w:rFonts w:ascii="Arial" w:hAnsi="Arial"/>
          <w:sz w:val="22"/>
        </w:rPr>
        <w:t xml:space="preserve">á en habitaciones dobles en  </w:t>
      </w:r>
      <w:r w:rsidR="00CE17E8">
        <w:rPr>
          <w:rFonts w:ascii="Arial" w:hAnsi="Arial"/>
          <w:sz w:val="22"/>
        </w:rPr>
        <w:t xml:space="preserve">el Hotel San Nicola </w:t>
      </w:r>
      <w:r w:rsidRPr="00D930E8">
        <w:rPr>
          <w:rFonts w:ascii="Arial" w:hAnsi="Arial"/>
          <w:sz w:val="22"/>
        </w:rPr>
        <w:t xml:space="preserve"> de Medjugorje y contaremos con el acompañamiento de Nicola </w:t>
      </w:r>
      <w:proofErr w:type="spellStart"/>
      <w:r w:rsidRPr="00D930E8">
        <w:rPr>
          <w:rFonts w:ascii="Arial" w:hAnsi="Arial"/>
          <w:sz w:val="22"/>
        </w:rPr>
        <w:t>Djukic</w:t>
      </w:r>
      <w:proofErr w:type="spellEnd"/>
      <w:r w:rsidRPr="00D930E8">
        <w:rPr>
          <w:rFonts w:ascii="Arial" w:hAnsi="Arial"/>
          <w:sz w:val="22"/>
        </w:rPr>
        <w:t xml:space="preserve">  y su esposa Irene que nos </w:t>
      </w:r>
      <w:r>
        <w:rPr>
          <w:rFonts w:ascii="Arial" w:hAnsi="Arial"/>
          <w:sz w:val="22"/>
        </w:rPr>
        <w:t xml:space="preserve">harán de guías  en todo momento. También tendremos el acompañamiento espiritual de al menos </w:t>
      </w:r>
      <w:r w:rsidR="0005142D">
        <w:rPr>
          <w:rFonts w:ascii="Arial" w:hAnsi="Arial"/>
          <w:sz w:val="22"/>
        </w:rPr>
        <w:t xml:space="preserve">dos </w:t>
      </w:r>
      <w:r>
        <w:rPr>
          <w:rFonts w:ascii="Arial" w:hAnsi="Arial"/>
          <w:sz w:val="22"/>
        </w:rPr>
        <w:t xml:space="preserve"> sacerdote</w:t>
      </w:r>
      <w:r w:rsidR="0005142D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.</w:t>
      </w:r>
    </w:p>
    <w:p w14:paraId="7CACD0E6" w14:textId="77777777" w:rsidR="0005142D" w:rsidRPr="0074038C" w:rsidRDefault="0005142D" w:rsidP="0005142D">
      <w:pPr>
        <w:tabs>
          <w:tab w:val="left" w:pos="3160"/>
        </w:tabs>
        <w:jc w:val="both"/>
        <w:rPr>
          <w:rFonts w:ascii="Arial" w:hAnsi="Arial"/>
          <w:sz w:val="22"/>
        </w:rPr>
      </w:pPr>
    </w:p>
    <w:p w14:paraId="0CD70690" w14:textId="77777777" w:rsidR="0005142D" w:rsidRDefault="0005142D" w:rsidP="006B3C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FFFF"/>
        <w:tabs>
          <w:tab w:val="left" w:pos="3160"/>
        </w:tabs>
        <w:jc w:val="both"/>
        <w:rPr>
          <w:rFonts w:ascii="Arial" w:hAnsi="Arial"/>
        </w:rPr>
      </w:pPr>
      <w:r>
        <w:rPr>
          <w:rFonts w:ascii="Arial" w:hAnsi="Arial"/>
        </w:rPr>
        <w:t>Los organizadores somos</w:t>
      </w:r>
      <w:r w:rsidR="00CE17E8">
        <w:rPr>
          <w:rFonts w:ascii="Arial" w:hAnsi="Arial"/>
        </w:rPr>
        <w:t xml:space="preserve"> un matrimonio</w:t>
      </w:r>
      <w:r>
        <w:rPr>
          <w:rFonts w:ascii="Arial" w:hAnsi="Arial"/>
        </w:rPr>
        <w:t>:</w:t>
      </w:r>
    </w:p>
    <w:p w14:paraId="3023714B" w14:textId="77777777" w:rsidR="006B3C8C" w:rsidRPr="001C53FF" w:rsidRDefault="006B3C8C" w:rsidP="006B3C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FFFF"/>
        <w:tabs>
          <w:tab w:val="left" w:pos="3160"/>
        </w:tabs>
        <w:jc w:val="both"/>
        <w:rPr>
          <w:rFonts w:ascii="Arial" w:hAnsi="Arial"/>
        </w:rPr>
      </w:pPr>
      <w:r w:rsidRPr="00B657C7">
        <w:rPr>
          <w:rFonts w:ascii="Arial" w:hAnsi="Arial"/>
          <w:b/>
        </w:rPr>
        <w:t>Juan Antonio Timor Pineda</w:t>
      </w:r>
      <w:r w:rsidRPr="001C53FF">
        <w:rPr>
          <w:rFonts w:ascii="Arial" w:hAnsi="Arial"/>
        </w:rPr>
        <w:t xml:space="preserve"> </w:t>
      </w:r>
      <w:r>
        <w:rPr>
          <w:rFonts w:ascii="Arial" w:hAnsi="Arial"/>
        </w:rPr>
        <w:t xml:space="preserve"> y </w:t>
      </w:r>
      <w:r w:rsidRPr="00B657C7">
        <w:rPr>
          <w:rFonts w:ascii="Arial" w:hAnsi="Arial"/>
          <w:b/>
        </w:rPr>
        <w:t>Mª Pilar Berdejo Gómez</w:t>
      </w:r>
      <w:r>
        <w:rPr>
          <w:rFonts w:ascii="Arial" w:hAnsi="Arial"/>
        </w:rPr>
        <w:t xml:space="preserve">, </w:t>
      </w:r>
      <w:r w:rsidR="00B657C7">
        <w:rPr>
          <w:rFonts w:ascii="Arial" w:hAnsi="Arial"/>
        </w:rPr>
        <w:t xml:space="preserve">feligreses </w:t>
      </w:r>
      <w:r w:rsidRPr="001C53FF">
        <w:rPr>
          <w:rFonts w:ascii="Arial" w:hAnsi="Arial"/>
        </w:rPr>
        <w:t>de la Parroquia de san Braulio de Zaragoza</w:t>
      </w:r>
    </w:p>
    <w:p w14:paraId="5ABE1FD0" w14:textId="77777777" w:rsidR="006B3C8C" w:rsidRDefault="006B3C8C" w:rsidP="006B3C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FFFF"/>
        <w:tabs>
          <w:tab w:val="left" w:pos="3160"/>
        </w:tabs>
        <w:jc w:val="both"/>
        <w:rPr>
          <w:rFonts w:ascii="Arial" w:hAnsi="Arial"/>
        </w:rPr>
      </w:pPr>
      <w:r>
        <w:rPr>
          <w:rFonts w:ascii="Arial" w:hAnsi="Arial"/>
        </w:rPr>
        <w:t>Nuestro</w:t>
      </w:r>
      <w:r w:rsidRPr="001C53FF">
        <w:rPr>
          <w:rFonts w:ascii="Arial" w:hAnsi="Arial"/>
        </w:rPr>
        <w:t xml:space="preserve"> teléfono</w:t>
      </w:r>
      <w:r>
        <w:rPr>
          <w:rFonts w:ascii="Arial" w:hAnsi="Arial"/>
        </w:rPr>
        <w:t xml:space="preserve"> es : </w:t>
      </w:r>
      <w:r w:rsidRPr="001C53FF">
        <w:rPr>
          <w:rFonts w:ascii="Arial" w:hAnsi="Arial"/>
        </w:rPr>
        <w:t xml:space="preserve"> 976 31 20 68</w:t>
      </w:r>
      <w:r>
        <w:rPr>
          <w:rFonts w:ascii="Arial" w:hAnsi="Arial"/>
        </w:rPr>
        <w:t xml:space="preserve"> </w:t>
      </w:r>
    </w:p>
    <w:p w14:paraId="4AD75909" w14:textId="77777777" w:rsidR="006B3C8C" w:rsidRPr="001C53FF" w:rsidRDefault="006B3C8C" w:rsidP="006B3C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FFFF"/>
        <w:tabs>
          <w:tab w:val="left" w:pos="3160"/>
        </w:tabs>
        <w:jc w:val="both"/>
        <w:rPr>
          <w:rFonts w:ascii="Arial" w:hAnsi="Arial"/>
        </w:rPr>
      </w:pPr>
      <w:r>
        <w:rPr>
          <w:rFonts w:ascii="Arial" w:hAnsi="Arial"/>
        </w:rPr>
        <w:t>Nuestro correo electrónico es : timorberdejo@gmail.com</w:t>
      </w:r>
    </w:p>
    <w:p w14:paraId="427F8C61" w14:textId="77777777" w:rsidR="006B3C8C" w:rsidRDefault="006B3C8C" w:rsidP="006B3C8C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Verdana"/>
          <w:color w:val="000056"/>
          <w:sz w:val="22"/>
          <w:szCs w:val="26"/>
          <w:lang w:bidi="es-ES_tradnl"/>
        </w:rPr>
      </w:pPr>
      <w:r w:rsidRPr="00D930E8">
        <w:rPr>
          <w:rFonts w:ascii="Arial" w:hAnsi="Arial" w:cs="Verdana"/>
          <w:color w:val="000056"/>
          <w:sz w:val="22"/>
          <w:szCs w:val="26"/>
          <w:lang w:bidi="es-ES_tradnl"/>
        </w:rPr>
        <w:t>E</w:t>
      </w:r>
      <w:r>
        <w:rPr>
          <w:rFonts w:ascii="Arial" w:hAnsi="Arial" w:cs="Verdana"/>
          <w:color w:val="000056"/>
          <w:sz w:val="22"/>
          <w:szCs w:val="26"/>
          <w:lang w:bidi="es-ES_tradnl"/>
        </w:rPr>
        <w:t>l pre</w:t>
      </w:r>
      <w:r w:rsidR="0005142D">
        <w:rPr>
          <w:rFonts w:ascii="Arial" w:hAnsi="Arial" w:cs="Verdana"/>
          <w:color w:val="000056"/>
          <w:sz w:val="22"/>
          <w:szCs w:val="26"/>
          <w:lang w:bidi="es-ES_tradnl"/>
        </w:rPr>
        <w:t>cio de la peregrinación es de 685 €, de los cuales 28</w:t>
      </w:r>
      <w:r>
        <w:rPr>
          <w:rFonts w:ascii="Arial" w:hAnsi="Arial" w:cs="Verdana"/>
          <w:color w:val="000056"/>
          <w:sz w:val="22"/>
          <w:szCs w:val="26"/>
          <w:lang w:bidi="es-ES_tradnl"/>
        </w:rPr>
        <w:t xml:space="preserve">5 </w:t>
      </w:r>
      <w:r w:rsidRPr="00D930E8">
        <w:rPr>
          <w:rFonts w:ascii="Arial" w:hAnsi="Arial" w:cs="Verdana"/>
          <w:color w:val="000056"/>
          <w:sz w:val="22"/>
          <w:szCs w:val="26"/>
          <w:lang w:bidi="es-ES_tradnl"/>
        </w:rPr>
        <w:t>€, se paga</w:t>
      </w:r>
      <w:r>
        <w:rPr>
          <w:rFonts w:ascii="Arial" w:hAnsi="Arial" w:cs="Verdana"/>
          <w:color w:val="000056"/>
          <w:sz w:val="22"/>
          <w:szCs w:val="26"/>
          <w:lang w:bidi="es-ES_tradnl"/>
        </w:rPr>
        <w:t>n al inscribirse y el resto (400</w:t>
      </w:r>
      <w:r w:rsidRPr="00D930E8">
        <w:rPr>
          <w:rFonts w:ascii="Arial" w:hAnsi="Arial" w:cs="Verdana"/>
          <w:color w:val="000056"/>
          <w:sz w:val="22"/>
          <w:szCs w:val="26"/>
          <w:lang w:bidi="es-ES_tradnl"/>
        </w:rPr>
        <w:t>€) al llegar a Medjugorje.</w:t>
      </w:r>
    </w:p>
    <w:p w14:paraId="32394479" w14:textId="77777777" w:rsidR="006B3C8C" w:rsidRPr="00470482" w:rsidRDefault="006B3C8C" w:rsidP="006B3C8C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Verdana"/>
          <w:b/>
          <w:color w:val="000056"/>
          <w:sz w:val="22"/>
          <w:szCs w:val="26"/>
          <w:lang w:bidi="es-ES_tradnl"/>
        </w:rPr>
      </w:pPr>
      <w:r w:rsidRPr="00470482">
        <w:rPr>
          <w:rFonts w:ascii="Arial" w:hAnsi="Arial" w:cs="Verdana"/>
          <w:b/>
          <w:color w:val="000056"/>
          <w:sz w:val="22"/>
          <w:szCs w:val="26"/>
          <w:lang w:bidi="es-ES_tradnl"/>
        </w:rPr>
        <w:t>Precio para niños:</w:t>
      </w:r>
    </w:p>
    <w:p w14:paraId="5A04AAA0" w14:textId="77777777" w:rsidR="006B3C8C" w:rsidRPr="00470482" w:rsidRDefault="006B3C8C" w:rsidP="006B3C8C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Verdana"/>
          <w:color w:val="000056"/>
          <w:sz w:val="22"/>
          <w:szCs w:val="26"/>
          <w:lang w:bidi="es-ES_tradnl"/>
        </w:rPr>
      </w:pPr>
      <w:r w:rsidRPr="00470482">
        <w:rPr>
          <w:rFonts w:ascii="Arial" w:hAnsi="Arial" w:cs="Verdana"/>
          <w:color w:val="000056"/>
          <w:sz w:val="22"/>
          <w:szCs w:val="26"/>
          <w:lang w:bidi="es-ES_tradnl"/>
        </w:rPr>
        <w:t>-</w:t>
      </w:r>
      <w:r>
        <w:rPr>
          <w:rFonts w:ascii="Arial" w:hAnsi="Arial" w:cs="Verdana"/>
          <w:color w:val="000056"/>
          <w:sz w:val="22"/>
          <w:szCs w:val="26"/>
          <w:lang w:bidi="es-ES_tradnl"/>
        </w:rPr>
        <w:t xml:space="preserve">  </w:t>
      </w:r>
      <w:r w:rsidRPr="00470482">
        <w:rPr>
          <w:rFonts w:ascii="Arial" w:hAnsi="Arial" w:cs="Verdana"/>
          <w:color w:val="000056"/>
          <w:sz w:val="22"/>
          <w:szCs w:val="26"/>
          <w:lang w:bidi="es-ES_tradnl"/>
        </w:rPr>
        <w:t xml:space="preserve">Niños </w:t>
      </w:r>
      <w:r>
        <w:rPr>
          <w:rFonts w:ascii="Arial" w:hAnsi="Arial" w:cs="Verdana"/>
          <w:color w:val="000056"/>
          <w:sz w:val="22"/>
          <w:szCs w:val="26"/>
          <w:lang w:bidi="es-ES_tradnl"/>
        </w:rPr>
        <w:t>menores de</w:t>
      </w:r>
      <w:r w:rsidRPr="00470482">
        <w:rPr>
          <w:rFonts w:ascii="Arial" w:hAnsi="Arial" w:cs="Verdana"/>
          <w:color w:val="000056"/>
          <w:sz w:val="22"/>
          <w:szCs w:val="26"/>
          <w:lang w:bidi="es-ES_tradnl"/>
        </w:rPr>
        <w:t xml:space="preserve"> 2 años</w:t>
      </w:r>
      <w:r w:rsidR="00CA357A">
        <w:rPr>
          <w:rFonts w:ascii="Arial" w:hAnsi="Arial" w:cs="Verdana"/>
          <w:color w:val="000056"/>
          <w:sz w:val="22"/>
          <w:szCs w:val="26"/>
          <w:lang w:bidi="es-ES_tradnl"/>
        </w:rPr>
        <w:t>: 5</w:t>
      </w:r>
      <w:bookmarkStart w:id="0" w:name="_GoBack"/>
      <w:bookmarkEnd w:id="0"/>
      <w:r w:rsidRPr="00470482">
        <w:rPr>
          <w:rFonts w:ascii="Arial" w:hAnsi="Arial" w:cs="Verdana"/>
          <w:color w:val="000056"/>
          <w:sz w:val="22"/>
          <w:szCs w:val="26"/>
          <w:lang w:bidi="es-ES_tradnl"/>
        </w:rPr>
        <w:t>0 € (no ocupan asiento, lo llevan los padres en su regazo) en caso de necesitar cuna para el hotel deben avisarnos.</w:t>
      </w:r>
    </w:p>
    <w:p w14:paraId="00129FB5" w14:textId="77777777" w:rsidR="0005142D" w:rsidRDefault="00CA357A" w:rsidP="006B3C8C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Verdana"/>
          <w:color w:val="000056"/>
          <w:sz w:val="22"/>
          <w:szCs w:val="26"/>
          <w:lang w:bidi="es-ES_tradnl"/>
        </w:rPr>
      </w:pPr>
      <w:r>
        <w:rPr>
          <w:rFonts w:ascii="Arial" w:hAnsi="Arial" w:cs="Verdana"/>
          <w:color w:val="000056"/>
          <w:sz w:val="22"/>
          <w:szCs w:val="26"/>
          <w:lang w:bidi="es-ES_tradnl"/>
        </w:rPr>
        <w:t>-  Niños de 2 a 7 años: 48</w:t>
      </w:r>
      <w:r w:rsidR="006B3C8C">
        <w:rPr>
          <w:rFonts w:ascii="Arial" w:hAnsi="Arial" w:cs="Verdana"/>
          <w:color w:val="000056"/>
          <w:sz w:val="22"/>
          <w:szCs w:val="26"/>
          <w:lang w:bidi="es-ES_tradnl"/>
        </w:rPr>
        <w:t>5 €</w:t>
      </w:r>
    </w:p>
    <w:p w14:paraId="6585A597" w14:textId="77777777" w:rsidR="006B3C8C" w:rsidRPr="00D930E8" w:rsidRDefault="006B3C8C" w:rsidP="006B3C8C">
      <w:pPr>
        <w:widowControl w:val="0"/>
        <w:autoSpaceDE w:val="0"/>
        <w:autoSpaceDN w:val="0"/>
        <w:adjustRightInd w:val="0"/>
        <w:jc w:val="both"/>
        <w:rPr>
          <w:rFonts w:ascii="Arial" w:hAnsi="Arial" w:cs="Verdana"/>
          <w:color w:val="000056"/>
          <w:sz w:val="22"/>
          <w:szCs w:val="26"/>
          <w:lang w:bidi="es-ES_tradnl"/>
        </w:rPr>
      </w:pPr>
    </w:p>
    <w:p w14:paraId="532E6C98" w14:textId="77777777" w:rsidR="006B3C8C" w:rsidRPr="00D930E8" w:rsidRDefault="006B3C8C" w:rsidP="006B3C8C">
      <w:pPr>
        <w:widowControl w:val="0"/>
        <w:autoSpaceDE w:val="0"/>
        <w:autoSpaceDN w:val="0"/>
        <w:adjustRightInd w:val="0"/>
        <w:jc w:val="both"/>
        <w:rPr>
          <w:rFonts w:ascii="Arial" w:hAnsi="Arial" w:cs="Verdana"/>
          <w:color w:val="000056"/>
          <w:sz w:val="22"/>
          <w:szCs w:val="26"/>
          <w:lang w:bidi="es-ES_tradnl"/>
        </w:rPr>
      </w:pPr>
      <w:r w:rsidRPr="00D930E8">
        <w:rPr>
          <w:rFonts w:ascii="Arial" w:hAnsi="Arial" w:cs="Verdana"/>
          <w:color w:val="000056"/>
          <w:sz w:val="22"/>
          <w:szCs w:val="26"/>
          <w:lang w:bidi="es-ES_tradnl"/>
        </w:rPr>
        <w:t>En Medjugorje, además de la aparición pública del día 2 de julio, asistiremos por las tardes a los actos litúrgicos de la Parroquia de Santiago  y por las mañanas además  de rezar y celebrar la Eucaristía (cuando sea posible)  peregrinaremos a distintos lugares y realidades que han surgido bajo el impulso de la Reina de l</w:t>
      </w:r>
      <w:r>
        <w:rPr>
          <w:rFonts w:ascii="Arial" w:hAnsi="Arial" w:cs="Verdana"/>
          <w:color w:val="000056"/>
          <w:sz w:val="22"/>
          <w:szCs w:val="26"/>
          <w:lang w:bidi="es-ES_tradnl"/>
        </w:rPr>
        <w:t>a Paz: La montaña del  Krizevac</w:t>
      </w:r>
      <w:r w:rsidRPr="00D930E8">
        <w:rPr>
          <w:rFonts w:ascii="Arial" w:hAnsi="Arial" w:cs="Verdana"/>
          <w:color w:val="000056"/>
          <w:sz w:val="22"/>
          <w:szCs w:val="26"/>
          <w:lang w:bidi="es-ES_tradnl"/>
        </w:rPr>
        <w:t>,</w:t>
      </w:r>
      <w:r>
        <w:rPr>
          <w:rFonts w:ascii="Arial" w:hAnsi="Arial" w:cs="Verdana"/>
          <w:color w:val="000056"/>
          <w:sz w:val="22"/>
          <w:szCs w:val="26"/>
          <w:lang w:bidi="es-ES_tradnl"/>
        </w:rPr>
        <w:t xml:space="preserve"> la C</w:t>
      </w:r>
      <w:r w:rsidRPr="00D930E8">
        <w:rPr>
          <w:rFonts w:ascii="Arial" w:hAnsi="Arial" w:cs="Verdana"/>
          <w:color w:val="000056"/>
          <w:sz w:val="22"/>
          <w:szCs w:val="26"/>
          <w:lang w:bidi="es-ES_tradnl"/>
        </w:rPr>
        <w:t xml:space="preserve">omunidad del </w:t>
      </w:r>
      <w:r w:rsidR="0005142D" w:rsidRPr="00D930E8">
        <w:rPr>
          <w:rFonts w:ascii="Arial" w:hAnsi="Arial" w:cs="Verdana"/>
          <w:color w:val="000056"/>
          <w:sz w:val="22"/>
          <w:szCs w:val="26"/>
          <w:lang w:bidi="es-ES_tradnl"/>
        </w:rPr>
        <w:t>Cenáculo</w:t>
      </w:r>
      <w:r w:rsidRPr="00D930E8">
        <w:rPr>
          <w:rFonts w:ascii="Arial" w:hAnsi="Arial" w:cs="Verdana"/>
          <w:color w:val="000056"/>
          <w:sz w:val="22"/>
          <w:szCs w:val="26"/>
          <w:lang w:bidi="es-ES_tradnl"/>
        </w:rPr>
        <w:t>, las Aldeas de la Madre, etc.</w:t>
      </w:r>
    </w:p>
    <w:p w14:paraId="3708E96C" w14:textId="77777777" w:rsidR="006B3C8C" w:rsidRPr="00D930E8" w:rsidRDefault="006B3C8C" w:rsidP="006B3C8C">
      <w:pPr>
        <w:widowControl w:val="0"/>
        <w:autoSpaceDE w:val="0"/>
        <w:autoSpaceDN w:val="0"/>
        <w:adjustRightInd w:val="0"/>
        <w:rPr>
          <w:rFonts w:ascii="Arial" w:hAnsi="Arial" w:cs="Verdana"/>
          <w:color w:val="000056"/>
          <w:sz w:val="22"/>
          <w:szCs w:val="26"/>
          <w:lang w:bidi="es-ES_tradnl"/>
        </w:rPr>
      </w:pPr>
    </w:p>
    <w:p w14:paraId="6BEFA4C8" w14:textId="77777777" w:rsidR="006B3C8C" w:rsidRPr="00D930E8" w:rsidRDefault="006B3C8C" w:rsidP="006B3C8C">
      <w:pPr>
        <w:widowControl w:val="0"/>
        <w:autoSpaceDE w:val="0"/>
        <w:autoSpaceDN w:val="0"/>
        <w:adjustRightInd w:val="0"/>
        <w:rPr>
          <w:rFonts w:ascii="Arial" w:hAnsi="Arial" w:cs="Verdana"/>
          <w:b/>
          <w:color w:val="000056"/>
          <w:sz w:val="22"/>
          <w:szCs w:val="26"/>
          <w:lang w:bidi="es-ES_tradnl"/>
        </w:rPr>
      </w:pPr>
      <w:r w:rsidRPr="00D930E8">
        <w:rPr>
          <w:rFonts w:ascii="Arial" w:hAnsi="Arial" w:cs="Verdana"/>
          <w:b/>
          <w:color w:val="000056"/>
          <w:sz w:val="22"/>
          <w:szCs w:val="26"/>
          <w:lang w:bidi="es-ES_tradnl"/>
        </w:rPr>
        <w:t>RECOMENDACIONES:</w:t>
      </w:r>
    </w:p>
    <w:p w14:paraId="6391709C" w14:textId="77777777" w:rsidR="006B3C8C" w:rsidRPr="00D930E8" w:rsidRDefault="006B3C8C" w:rsidP="006B3C8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Verdana"/>
          <w:b/>
          <w:color w:val="000056"/>
          <w:sz w:val="22"/>
          <w:szCs w:val="26"/>
          <w:lang w:bidi="es-ES_tradnl"/>
        </w:rPr>
      </w:pPr>
      <w:r w:rsidRPr="00D930E8">
        <w:rPr>
          <w:rFonts w:ascii="Arial" w:hAnsi="Arial" w:cs="Verdana"/>
          <w:b/>
          <w:color w:val="000056"/>
          <w:sz w:val="22"/>
          <w:szCs w:val="26"/>
          <w:lang w:bidi="es-ES_tradnl"/>
        </w:rPr>
        <w:t>Los españoles han</w:t>
      </w:r>
      <w:r w:rsidR="0005142D">
        <w:rPr>
          <w:rFonts w:ascii="Arial" w:hAnsi="Arial" w:cs="Verdana"/>
          <w:b/>
          <w:color w:val="000056"/>
          <w:sz w:val="22"/>
          <w:szCs w:val="26"/>
          <w:lang w:bidi="es-ES_tradnl"/>
        </w:rPr>
        <w:t xml:space="preserve"> de tener pasa</w:t>
      </w:r>
      <w:r w:rsidR="00B657C7">
        <w:rPr>
          <w:rFonts w:ascii="Arial" w:hAnsi="Arial" w:cs="Verdana"/>
          <w:b/>
          <w:color w:val="000056"/>
          <w:sz w:val="22"/>
          <w:szCs w:val="26"/>
          <w:lang w:bidi="es-ES_tradnl"/>
        </w:rPr>
        <w:t>porte en vigor . Los que no sea</w:t>
      </w:r>
      <w:r w:rsidR="0005142D">
        <w:rPr>
          <w:rFonts w:ascii="Arial" w:hAnsi="Arial" w:cs="Verdana"/>
          <w:b/>
          <w:color w:val="000056"/>
          <w:sz w:val="22"/>
          <w:szCs w:val="26"/>
          <w:lang w:bidi="es-ES_tradnl"/>
        </w:rPr>
        <w:t xml:space="preserve">n </w:t>
      </w:r>
      <w:r w:rsidRPr="00D930E8">
        <w:rPr>
          <w:rFonts w:ascii="Arial" w:hAnsi="Arial" w:cs="Verdana"/>
          <w:b/>
          <w:color w:val="000056"/>
          <w:sz w:val="22"/>
          <w:szCs w:val="26"/>
          <w:lang w:bidi="es-ES_tradnl"/>
        </w:rPr>
        <w:t xml:space="preserve"> ciudadano</w:t>
      </w:r>
      <w:r w:rsidR="0005142D">
        <w:rPr>
          <w:rFonts w:ascii="Arial" w:hAnsi="Arial" w:cs="Verdana"/>
          <w:b/>
          <w:color w:val="000056"/>
          <w:sz w:val="22"/>
          <w:szCs w:val="26"/>
          <w:lang w:bidi="es-ES_tradnl"/>
        </w:rPr>
        <w:t>s  de la UE</w:t>
      </w:r>
      <w:r w:rsidRPr="00D930E8">
        <w:rPr>
          <w:rFonts w:ascii="Arial" w:hAnsi="Arial" w:cs="Verdana"/>
          <w:b/>
          <w:color w:val="000056"/>
          <w:sz w:val="22"/>
          <w:szCs w:val="26"/>
          <w:lang w:bidi="es-ES_tradnl"/>
        </w:rPr>
        <w:t xml:space="preserve"> necesitan </w:t>
      </w:r>
      <w:r w:rsidR="0005142D" w:rsidRPr="00D930E8">
        <w:rPr>
          <w:rFonts w:ascii="Arial" w:hAnsi="Arial" w:cs="Verdana"/>
          <w:b/>
          <w:color w:val="000056"/>
          <w:sz w:val="22"/>
          <w:szCs w:val="26"/>
          <w:lang w:bidi="es-ES_tradnl"/>
        </w:rPr>
        <w:t xml:space="preserve">además </w:t>
      </w:r>
      <w:r w:rsidRPr="00D930E8">
        <w:rPr>
          <w:rFonts w:ascii="Arial" w:hAnsi="Arial" w:cs="Verdana"/>
          <w:b/>
          <w:color w:val="000056"/>
          <w:sz w:val="22"/>
          <w:szCs w:val="26"/>
          <w:lang w:bidi="es-ES_tradnl"/>
        </w:rPr>
        <w:t xml:space="preserve">visado de entrada a Bosnia Herzegovina. </w:t>
      </w:r>
    </w:p>
    <w:p w14:paraId="5D99F67F" w14:textId="77777777" w:rsidR="006B3C8C" w:rsidRPr="00D930E8" w:rsidRDefault="006B3C8C" w:rsidP="006B3C8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sz w:val="22"/>
        </w:rPr>
      </w:pPr>
      <w:r w:rsidRPr="00D930E8">
        <w:rPr>
          <w:rFonts w:ascii="Arial" w:hAnsi="Arial" w:cs="Verdana"/>
          <w:color w:val="000056"/>
          <w:sz w:val="22"/>
          <w:szCs w:val="26"/>
          <w:lang w:bidi="es-ES_tradnl"/>
        </w:rPr>
        <w:t>Calzado cómodo para realizar excursiones por el monte.</w:t>
      </w:r>
    </w:p>
    <w:p w14:paraId="76926091" w14:textId="77777777" w:rsidR="006B3C8C" w:rsidRPr="00D930E8" w:rsidRDefault="006B3C8C" w:rsidP="006B3C8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sz w:val="22"/>
        </w:rPr>
      </w:pPr>
      <w:r w:rsidRPr="00D930E8">
        <w:rPr>
          <w:rFonts w:ascii="Arial" w:hAnsi="Arial" w:cs="Verdana"/>
          <w:color w:val="000056"/>
          <w:sz w:val="22"/>
          <w:szCs w:val="26"/>
          <w:lang w:bidi="es-ES_tradnl"/>
        </w:rPr>
        <w:t>Gorra y protección solar / o paraguas a modo de sombrilla.</w:t>
      </w:r>
    </w:p>
    <w:p w14:paraId="688F933C" w14:textId="77777777" w:rsidR="006B3C8C" w:rsidRPr="00D930E8" w:rsidRDefault="006B3C8C" w:rsidP="006B3C8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sz w:val="22"/>
        </w:rPr>
      </w:pPr>
      <w:r w:rsidRPr="00D930E8">
        <w:rPr>
          <w:rFonts w:ascii="Arial" w:hAnsi="Arial" w:cs="Verdana"/>
          <w:color w:val="000056"/>
          <w:sz w:val="22"/>
          <w:szCs w:val="26"/>
          <w:lang w:bidi="es-ES_tradnl"/>
        </w:rPr>
        <w:t xml:space="preserve">Repelente de insectos y mosquitos si se necesita y una </w:t>
      </w:r>
      <w:r w:rsidRPr="00D930E8">
        <w:rPr>
          <w:rFonts w:ascii="Arial" w:hAnsi="Arial"/>
          <w:sz w:val="22"/>
        </w:rPr>
        <w:t xml:space="preserve"> </w:t>
      </w:r>
      <w:r w:rsidRPr="00D930E8">
        <w:rPr>
          <w:rFonts w:ascii="Arial" w:hAnsi="Arial"/>
          <w:b/>
          <w:sz w:val="22"/>
        </w:rPr>
        <w:t>linterna pequeña.</w:t>
      </w:r>
    </w:p>
    <w:p w14:paraId="671048AD" w14:textId="77777777" w:rsidR="006B3C8C" w:rsidRPr="00D930E8" w:rsidRDefault="006B3C8C" w:rsidP="006B3C8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sz w:val="22"/>
        </w:rPr>
      </w:pPr>
      <w:r w:rsidRPr="00D930E8">
        <w:rPr>
          <w:rFonts w:ascii="Arial" w:hAnsi="Arial"/>
          <w:sz w:val="22"/>
        </w:rPr>
        <w:t>Medicamentos: si se sigue un tratamiento hay que llevarse la provisión de medicamentos, y lo que crea que pueda necesitar.</w:t>
      </w:r>
    </w:p>
    <w:p w14:paraId="76C0F38E" w14:textId="77777777" w:rsidR="006B3C8C" w:rsidRPr="00D930E8" w:rsidRDefault="006B3C8C" w:rsidP="006B3C8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sz w:val="22"/>
        </w:rPr>
      </w:pPr>
      <w:r w:rsidRPr="00D930E8">
        <w:rPr>
          <w:rFonts w:ascii="Arial" w:hAnsi="Arial"/>
          <w:sz w:val="22"/>
        </w:rPr>
        <w:t>Los enchufes  eléctricos son como en España.</w:t>
      </w:r>
    </w:p>
    <w:p w14:paraId="634C7F34" w14:textId="77777777" w:rsidR="006B3C8C" w:rsidRPr="00D930E8" w:rsidRDefault="006B3C8C" w:rsidP="006B3C8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sz w:val="22"/>
        </w:rPr>
      </w:pPr>
      <w:r w:rsidRPr="00D930E8">
        <w:rPr>
          <w:rFonts w:ascii="Arial" w:hAnsi="Arial"/>
          <w:sz w:val="22"/>
        </w:rPr>
        <w:t>Se recomienda llevarse secador de pelo (si alguien lo necesita).</w:t>
      </w:r>
    </w:p>
    <w:p w14:paraId="08B8C808" w14:textId="77777777" w:rsidR="006B3C8C" w:rsidRPr="00D930E8" w:rsidRDefault="006B3C8C" w:rsidP="006B3C8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sz w:val="22"/>
        </w:rPr>
      </w:pPr>
      <w:r w:rsidRPr="00D930E8">
        <w:rPr>
          <w:rFonts w:ascii="Arial" w:hAnsi="Arial"/>
          <w:sz w:val="22"/>
        </w:rPr>
        <w:t>Radio transistor FM con auriculares, para las traducciones simultáneas de las eucaristías y actos de la  parroquia. (si se olvida venden allí baratos)</w:t>
      </w:r>
    </w:p>
    <w:p w14:paraId="33DEA217" w14:textId="77777777" w:rsidR="006B3C8C" w:rsidRPr="00D930E8" w:rsidRDefault="006B3C8C" w:rsidP="006B3C8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sz w:val="22"/>
        </w:rPr>
      </w:pPr>
      <w:r w:rsidRPr="00D930E8">
        <w:rPr>
          <w:rFonts w:ascii="Arial" w:hAnsi="Arial"/>
          <w:sz w:val="22"/>
        </w:rPr>
        <w:t>Se puede pagar en Euros en todas las tiendas (recuerdos etc.)</w:t>
      </w:r>
    </w:p>
    <w:p w14:paraId="7EFD1542" w14:textId="77777777" w:rsidR="0018232C" w:rsidRDefault="0018232C"/>
    <w:sectPr w:rsidR="0018232C" w:rsidSect="006B3C8C">
      <w:pgSz w:w="11900" w:h="16840"/>
      <w:pgMar w:top="567" w:right="1127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B282B"/>
    <w:multiLevelType w:val="hybridMultilevel"/>
    <w:tmpl w:val="82265112"/>
    <w:lvl w:ilvl="0" w:tplc="00010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A6761"/>
    <w:multiLevelType w:val="hybridMultilevel"/>
    <w:tmpl w:val="69D21F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8C"/>
    <w:rsid w:val="000114C8"/>
    <w:rsid w:val="00032D43"/>
    <w:rsid w:val="0003372C"/>
    <w:rsid w:val="00033A75"/>
    <w:rsid w:val="0005142D"/>
    <w:rsid w:val="00056C2A"/>
    <w:rsid w:val="00062690"/>
    <w:rsid w:val="00063524"/>
    <w:rsid w:val="000768F5"/>
    <w:rsid w:val="00085913"/>
    <w:rsid w:val="000963F0"/>
    <w:rsid w:val="000A27F6"/>
    <w:rsid w:val="000A3CA9"/>
    <w:rsid w:val="000B196D"/>
    <w:rsid w:val="000B1F68"/>
    <w:rsid w:val="000B4037"/>
    <w:rsid w:val="000B767D"/>
    <w:rsid w:val="000C790C"/>
    <w:rsid w:val="000D041E"/>
    <w:rsid w:val="000D364B"/>
    <w:rsid w:val="000E0256"/>
    <w:rsid w:val="000F07DB"/>
    <w:rsid w:val="000F0DA0"/>
    <w:rsid w:val="000F4626"/>
    <w:rsid w:val="000F51CB"/>
    <w:rsid w:val="00102915"/>
    <w:rsid w:val="001106E9"/>
    <w:rsid w:val="00120ADD"/>
    <w:rsid w:val="0012706E"/>
    <w:rsid w:val="001417C3"/>
    <w:rsid w:val="001418D5"/>
    <w:rsid w:val="00141D72"/>
    <w:rsid w:val="00142A1A"/>
    <w:rsid w:val="00143D9B"/>
    <w:rsid w:val="00145EC8"/>
    <w:rsid w:val="00150E65"/>
    <w:rsid w:val="001537AA"/>
    <w:rsid w:val="00167181"/>
    <w:rsid w:val="00171037"/>
    <w:rsid w:val="00171626"/>
    <w:rsid w:val="001776F2"/>
    <w:rsid w:val="0018232C"/>
    <w:rsid w:val="00184C22"/>
    <w:rsid w:val="00190C33"/>
    <w:rsid w:val="00196F36"/>
    <w:rsid w:val="001A0186"/>
    <w:rsid w:val="001C5B96"/>
    <w:rsid w:val="001D6A2B"/>
    <w:rsid w:val="001E7C5B"/>
    <w:rsid w:val="001F44BA"/>
    <w:rsid w:val="001F4BF0"/>
    <w:rsid w:val="00201BF0"/>
    <w:rsid w:val="00204294"/>
    <w:rsid w:val="00214F0C"/>
    <w:rsid w:val="00217C5C"/>
    <w:rsid w:val="002220A8"/>
    <w:rsid w:val="00223676"/>
    <w:rsid w:val="002309CC"/>
    <w:rsid w:val="00234218"/>
    <w:rsid w:val="002378CE"/>
    <w:rsid w:val="00240C34"/>
    <w:rsid w:val="00243E02"/>
    <w:rsid w:val="002634EB"/>
    <w:rsid w:val="00272F22"/>
    <w:rsid w:val="00276649"/>
    <w:rsid w:val="00282315"/>
    <w:rsid w:val="00282326"/>
    <w:rsid w:val="002904FB"/>
    <w:rsid w:val="002A53D2"/>
    <w:rsid w:val="002A5A57"/>
    <w:rsid w:val="002D51A8"/>
    <w:rsid w:val="002E1C14"/>
    <w:rsid w:val="002E72DD"/>
    <w:rsid w:val="002F4000"/>
    <w:rsid w:val="002F494D"/>
    <w:rsid w:val="0030011C"/>
    <w:rsid w:val="00301125"/>
    <w:rsid w:val="0030151D"/>
    <w:rsid w:val="00303D8B"/>
    <w:rsid w:val="0030621E"/>
    <w:rsid w:val="00307082"/>
    <w:rsid w:val="00321FFE"/>
    <w:rsid w:val="00324235"/>
    <w:rsid w:val="0032511A"/>
    <w:rsid w:val="00334BA4"/>
    <w:rsid w:val="00337684"/>
    <w:rsid w:val="00345FB8"/>
    <w:rsid w:val="003564EB"/>
    <w:rsid w:val="00357266"/>
    <w:rsid w:val="0036516F"/>
    <w:rsid w:val="00372B12"/>
    <w:rsid w:val="003760CC"/>
    <w:rsid w:val="003806E2"/>
    <w:rsid w:val="00390A62"/>
    <w:rsid w:val="00397201"/>
    <w:rsid w:val="003A05C5"/>
    <w:rsid w:val="003A4FC3"/>
    <w:rsid w:val="003A6A4D"/>
    <w:rsid w:val="003B51D2"/>
    <w:rsid w:val="003B6D26"/>
    <w:rsid w:val="003D3EE9"/>
    <w:rsid w:val="003D4E2B"/>
    <w:rsid w:val="003D5496"/>
    <w:rsid w:val="003D7924"/>
    <w:rsid w:val="003F1A16"/>
    <w:rsid w:val="003F6143"/>
    <w:rsid w:val="004032DB"/>
    <w:rsid w:val="00405A6D"/>
    <w:rsid w:val="0041659A"/>
    <w:rsid w:val="0042134E"/>
    <w:rsid w:val="00422492"/>
    <w:rsid w:val="00424507"/>
    <w:rsid w:val="00433A93"/>
    <w:rsid w:val="00435394"/>
    <w:rsid w:val="00436012"/>
    <w:rsid w:val="00444A0E"/>
    <w:rsid w:val="004465A6"/>
    <w:rsid w:val="00446F8D"/>
    <w:rsid w:val="004502FF"/>
    <w:rsid w:val="00461866"/>
    <w:rsid w:val="004622CE"/>
    <w:rsid w:val="00464155"/>
    <w:rsid w:val="004710F9"/>
    <w:rsid w:val="00482139"/>
    <w:rsid w:val="00493AF1"/>
    <w:rsid w:val="004A6903"/>
    <w:rsid w:val="004B276A"/>
    <w:rsid w:val="004B4ACF"/>
    <w:rsid w:val="004B5183"/>
    <w:rsid w:val="004B7C13"/>
    <w:rsid w:val="004C6A20"/>
    <w:rsid w:val="004C6B37"/>
    <w:rsid w:val="004D0571"/>
    <w:rsid w:val="004D1496"/>
    <w:rsid w:val="004D62B9"/>
    <w:rsid w:val="004E0B86"/>
    <w:rsid w:val="004E10F5"/>
    <w:rsid w:val="004E3394"/>
    <w:rsid w:val="004E7279"/>
    <w:rsid w:val="004F6CF0"/>
    <w:rsid w:val="005145C1"/>
    <w:rsid w:val="0051522F"/>
    <w:rsid w:val="00551FC7"/>
    <w:rsid w:val="005531B8"/>
    <w:rsid w:val="00553560"/>
    <w:rsid w:val="005547E9"/>
    <w:rsid w:val="00562B70"/>
    <w:rsid w:val="0057621D"/>
    <w:rsid w:val="005824FA"/>
    <w:rsid w:val="00590B73"/>
    <w:rsid w:val="00593AFD"/>
    <w:rsid w:val="00595F42"/>
    <w:rsid w:val="005A112B"/>
    <w:rsid w:val="005A6DFD"/>
    <w:rsid w:val="005B0229"/>
    <w:rsid w:val="005B431E"/>
    <w:rsid w:val="005B634D"/>
    <w:rsid w:val="005B72C1"/>
    <w:rsid w:val="005C0C79"/>
    <w:rsid w:val="005D41E7"/>
    <w:rsid w:val="005D6D1F"/>
    <w:rsid w:val="005E5743"/>
    <w:rsid w:val="005F138E"/>
    <w:rsid w:val="006104EC"/>
    <w:rsid w:val="0061335A"/>
    <w:rsid w:val="00624986"/>
    <w:rsid w:val="00625ECE"/>
    <w:rsid w:val="00626FEA"/>
    <w:rsid w:val="00627592"/>
    <w:rsid w:val="006400C0"/>
    <w:rsid w:val="0064206A"/>
    <w:rsid w:val="00646BD9"/>
    <w:rsid w:val="00662031"/>
    <w:rsid w:val="006643C0"/>
    <w:rsid w:val="0069120A"/>
    <w:rsid w:val="006A270F"/>
    <w:rsid w:val="006A5A19"/>
    <w:rsid w:val="006A5E89"/>
    <w:rsid w:val="006A6FAE"/>
    <w:rsid w:val="006B1627"/>
    <w:rsid w:val="006B3C8C"/>
    <w:rsid w:val="006C06D1"/>
    <w:rsid w:val="006C477F"/>
    <w:rsid w:val="006C4C2F"/>
    <w:rsid w:val="006C567C"/>
    <w:rsid w:val="006C64A4"/>
    <w:rsid w:val="006C7EE1"/>
    <w:rsid w:val="006E1455"/>
    <w:rsid w:val="006E3E60"/>
    <w:rsid w:val="006E5F53"/>
    <w:rsid w:val="006E6EBE"/>
    <w:rsid w:val="006F3673"/>
    <w:rsid w:val="006F594C"/>
    <w:rsid w:val="00703388"/>
    <w:rsid w:val="0070544D"/>
    <w:rsid w:val="007106E8"/>
    <w:rsid w:val="00712EA1"/>
    <w:rsid w:val="0072735E"/>
    <w:rsid w:val="00733DB9"/>
    <w:rsid w:val="0075545C"/>
    <w:rsid w:val="00767534"/>
    <w:rsid w:val="00781AB6"/>
    <w:rsid w:val="00784924"/>
    <w:rsid w:val="007903B8"/>
    <w:rsid w:val="00794B1F"/>
    <w:rsid w:val="00796D3E"/>
    <w:rsid w:val="007A1F33"/>
    <w:rsid w:val="007A358F"/>
    <w:rsid w:val="007A4F15"/>
    <w:rsid w:val="007A5BF0"/>
    <w:rsid w:val="007C0BA7"/>
    <w:rsid w:val="007C7019"/>
    <w:rsid w:val="007D142B"/>
    <w:rsid w:val="007D1A77"/>
    <w:rsid w:val="007D3970"/>
    <w:rsid w:val="007D7251"/>
    <w:rsid w:val="007D735D"/>
    <w:rsid w:val="00805996"/>
    <w:rsid w:val="00807DCE"/>
    <w:rsid w:val="008142B3"/>
    <w:rsid w:val="00815D63"/>
    <w:rsid w:val="00820B99"/>
    <w:rsid w:val="00820F3F"/>
    <w:rsid w:val="008216E8"/>
    <w:rsid w:val="008270E3"/>
    <w:rsid w:val="00833418"/>
    <w:rsid w:val="008801ED"/>
    <w:rsid w:val="00880E09"/>
    <w:rsid w:val="00880F67"/>
    <w:rsid w:val="00896028"/>
    <w:rsid w:val="00896FE0"/>
    <w:rsid w:val="008A6DA7"/>
    <w:rsid w:val="008B78FE"/>
    <w:rsid w:val="008B7C94"/>
    <w:rsid w:val="008C3FD1"/>
    <w:rsid w:val="008D1783"/>
    <w:rsid w:val="008D1E1E"/>
    <w:rsid w:val="008D2050"/>
    <w:rsid w:val="008D5F2D"/>
    <w:rsid w:val="008E45CA"/>
    <w:rsid w:val="008E77D0"/>
    <w:rsid w:val="008F0F4E"/>
    <w:rsid w:val="008F2014"/>
    <w:rsid w:val="00902E15"/>
    <w:rsid w:val="009102C1"/>
    <w:rsid w:val="00912923"/>
    <w:rsid w:val="009143CD"/>
    <w:rsid w:val="00926B1B"/>
    <w:rsid w:val="009313C2"/>
    <w:rsid w:val="00940ADB"/>
    <w:rsid w:val="0094287A"/>
    <w:rsid w:val="00947119"/>
    <w:rsid w:val="009573DF"/>
    <w:rsid w:val="00957E2B"/>
    <w:rsid w:val="00966131"/>
    <w:rsid w:val="009733B4"/>
    <w:rsid w:val="00974179"/>
    <w:rsid w:val="009A24C3"/>
    <w:rsid w:val="009B277E"/>
    <w:rsid w:val="009D0EBD"/>
    <w:rsid w:val="009F0DED"/>
    <w:rsid w:val="009F1672"/>
    <w:rsid w:val="009F2683"/>
    <w:rsid w:val="009F726D"/>
    <w:rsid w:val="00A02DD9"/>
    <w:rsid w:val="00A036AC"/>
    <w:rsid w:val="00A134FB"/>
    <w:rsid w:val="00A1409D"/>
    <w:rsid w:val="00A151F8"/>
    <w:rsid w:val="00A15344"/>
    <w:rsid w:val="00A223B1"/>
    <w:rsid w:val="00A246CE"/>
    <w:rsid w:val="00A4398D"/>
    <w:rsid w:val="00A504F8"/>
    <w:rsid w:val="00A723F0"/>
    <w:rsid w:val="00A73674"/>
    <w:rsid w:val="00A91786"/>
    <w:rsid w:val="00A96571"/>
    <w:rsid w:val="00A97717"/>
    <w:rsid w:val="00AA2C96"/>
    <w:rsid w:val="00AB7B62"/>
    <w:rsid w:val="00AC02D3"/>
    <w:rsid w:val="00AD4791"/>
    <w:rsid w:val="00AD56FD"/>
    <w:rsid w:val="00AE150D"/>
    <w:rsid w:val="00AE6E82"/>
    <w:rsid w:val="00AE7299"/>
    <w:rsid w:val="00AF525B"/>
    <w:rsid w:val="00AF696C"/>
    <w:rsid w:val="00B076CE"/>
    <w:rsid w:val="00B2731F"/>
    <w:rsid w:val="00B349C1"/>
    <w:rsid w:val="00B36E7A"/>
    <w:rsid w:val="00B4274A"/>
    <w:rsid w:val="00B5477B"/>
    <w:rsid w:val="00B61D46"/>
    <w:rsid w:val="00B63D43"/>
    <w:rsid w:val="00B648FB"/>
    <w:rsid w:val="00B657C7"/>
    <w:rsid w:val="00B67723"/>
    <w:rsid w:val="00B73C77"/>
    <w:rsid w:val="00B8559C"/>
    <w:rsid w:val="00B85C04"/>
    <w:rsid w:val="00B933FC"/>
    <w:rsid w:val="00B96515"/>
    <w:rsid w:val="00BA067C"/>
    <w:rsid w:val="00BA0EB9"/>
    <w:rsid w:val="00BA697D"/>
    <w:rsid w:val="00BB76EF"/>
    <w:rsid w:val="00BD75A7"/>
    <w:rsid w:val="00BE4702"/>
    <w:rsid w:val="00BF0C5A"/>
    <w:rsid w:val="00BF1021"/>
    <w:rsid w:val="00BF362A"/>
    <w:rsid w:val="00C04B37"/>
    <w:rsid w:val="00C11A46"/>
    <w:rsid w:val="00C25A7A"/>
    <w:rsid w:val="00C265E5"/>
    <w:rsid w:val="00C269E0"/>
    <w:rsid w:val="00C378E7"/>
    <w:rsid w:val="00C42796"/>
    <w:rsid w:val="00C43E39"/>
    <w:rsid w:val="00C51BAB"/>
    <w:rsid w:val="00C51ECD"/>
    <w:rsid w:val="00C53038"/>
    <w:rsid w:val="00C57E85"/>
    <w:rsid w:val="00C66120"/>
    <w:rsid w:val="00C66F80"/>
    <w:rsid w:val="00C743C9"/>
    <w:rsid w:val="00C7566D"/>
    <w:rsid w:val="00C817E0"/>
    <w:rsid w:val="00C85805"/>
    <w:rsid w:val="00C9141D"/>
    <w:rsid w:val="00C95468"/>
    <w:rsid w:val="00CA357A"/>
    <w:rsid w:val="00CA4BCB"/>
    <w:rsid w:val="00CA67FC"/>
    <w:rsid w:val="00CA6DA5"/>
    <w:rsid w:val="00CB05FF"/>
    <w:rsid w:val="00CB38DA"/>
    <w:rsid w:val="00CB5A90"/>
    <w:rsid w:val="00CC2637"/>
    <w:rsid w:val="00CC7B12"/>
    <w:rsid w:val="00CE00B2"/>
    <w:rsid w:val="00CE0B1A"/>
    <w:rsid w:val="00CE17E8"/>
    <w:rsid w:val="00D00163"/>
    <w:rsid w:val="00D0190D"/>
    <w:rsid w:val="00D07D5A"/>
    <w:rsid w:val="00D163C5"/>
    <w:rsid w:val="00D33539"/>
    <w:rsid w:val="00D34B24"/>
    <w:rsid w:val="00D42441"/>
    <w:rsid w:val="00D47879"/>
    <w:rsid w:val="00D57097"/>
    <w:rsid w:val="00D609F0"/>
    <w:rsid w:val="00D63EDF"/>
    <w:rsid w:val="00D6535C"/>
    <w:rsid w:val="00D66DEB"/>
    <w:rsid w:val="00D73016"/>
    <w:rsid w:val="00D84F21"/>
    <w:rsid w:val="00D8697B"/>
    <w:rsid w:val="00D8796B"/>
    <w:rsid w:val="00D91A05"/>
    <w:rsid w:val="00D93D8B"/>
    <w:rsid w:val="00D9441E"/>
    <w:rsid w:val="00D94EB0"/>
    <w:rsid w:val="00D96225"/>
    <w:rsid w:val="00D97383"/>
    <w:rsid w:val="00DA14A5"/>
    <w:rsid w:val="00DC16EC"/>
    <w:rsid w:val="00DC2DF6"/>
    <w:rsid w:val="00DD45DE"/>
    <w:rsid w:val="00DD49C9"/>
    <w:rsid w:val="00DD5D76"/>
    <w:rsid w:val="00DD7792"/>
    <w:rsid w:val="00DE3862"/>
    <w:rsid w:val="00DF4E33"/>
    <w:rsid w:val="00DF5871"/>
    <w:rsid w:val="00DF7E68"/>
    <w:rsid w:val="00E03289"/>
    <w:rsid w:val="00E31BEF"/>
    <w:rsid w:val="00E358D8"/>
    <w:rsid w:val="00E5564A"/>
    <w:rsid w:val="00E5736B"/>
    <w:rsid w:val="00E6605D"/>
    <w:rsid w:val="00E70F36"/>
    <w:rsid w:val="00E87D69"/>
    <w:rsid w:val="00E9225F"/>
    <w:rsid w:val="00E974F3"/>
    <w:rsid w:val="00EA3E40"/>
    <w:rsid w:val="00EB0063"/>
    <w:rsid w:val="00EB4C4E"/>
    <w:rsid w:val="00EB6076"/>
    <w:rsid w:val="00ED1B88"/>
    <w:rsid w:val="00EE46DA"/>
    <w:rsid w:val="00EF0B20"/>
    <w:rsid w:val="00EF4CDF"/>
    <w:rsid w:val="00F018D8"/>
    <w:rsid w:val="00F061BB"/>
    <w:rsid w:val="00F1028D"/>
    <w:rsid w:val="00F13882"/>
    <w:rsid w:val="00F14BAD"/>
    <w:rsid w:val="00F15207"/>
    <w:rsid w:val="00F319B4"/>
    <w:rsid w:val="00F35535"/>
    <w:rsid w:val="00F37F9E"/>
    <w:rsid w:val="00F5131E"/>
    <w:rsid w:val="00F53193"/>
    <w:rsid w:val="00F62CE5"/>
    <w:rsid w:val="00F72230"/>
    <w:rsid w:val="00F74CFB"/>
    <w:rsid w:val="00F832F7"/>
    <w:rsid w:val="00F857F2"/>
    <w:rsid w:val="00F9366A"/>
    <w:rsid w:val="00F93789"/>
    <w:rsid w:val="00F95CA1"/>
    <w:rsid w:val="00F962BA"/>
    <w:rsid w:val="00FA06EE"/>
    <w:rsid w:val="00FA56E7"/>
    <w:rsid w:val="00FA66D9"/>
    <w:rsid w:val="00FA7999"/>
    <w:rsid w:val="00FB67D8"/>
    <w:rsid w:val="00FC01F3"/>
    <w:rsid w:val="00FC794B"/>
    <w:rsid w:val="00FD1F6C"/>
    <w:rsid w:val="00FE4481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EEEF8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C8C"/>
    <w:rPr>
      <w:rFonts w:eastAsia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3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C8C"/>
    <w:rPr>
      <w:rFonts w:eastAsia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3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477</Words>
  <Characters>2628</Characters>
  <Application>Microsoft Macintosh Word</Application>
  <DocSecurity>0</DocSecurity>
  <Lines>21</Lines>
  <Paragraphs>6</Paragraphs>
  <ScaleCrop>false</ScaleCrop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3</cp:revision>
  <cp:lastPrinted>2017-01-07T17:01:00Z</cp:lastPrinted>
  <dcterms:created xsi:type="dcterms:W3CDTF">2016-01-10T17:19:00Z</dcterms:created>
  <dcterms:modified xsi:type="dcterms:W3CDTF">2017-01-07T17:01:00Z</dcterms:modified>
</cp:coreProperties>
</file>